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88" w:rsidRDefault="00126688" w:rsidP="00126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Материал подготовила и осуществила музыкальный руководитель Саура Л.Н.</w:t>
      </w:r>
    </w:p>
    <w:p w:rsidR="00126688" w:rsidRPr="00126688" w:rsidRDefault="00126688" w:rsidP="001266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Методическая памятка для воспитателей ДОУ.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Организация педагогического процесса.</w:t>
      </w:r>
    </w:p>
    <w:p w:rsidR="00126688" w:rsidRPr="00126688" w:rsidRDefault="00126688" w:rsidP="001266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668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Самое надежное, но и самое труднейшее средство сделать людей лучше, есть приведение в совершенство процесс воспитания</w:t>
      </w:r>
      <w:r w:rsidRPr="00126688">
        <w:rPr>
          <w:rFonts w:ascii="Times New Roman" w:hAnsi="Times New Roman" w:cs="Times New Roman"/>
          <w:sz w:val="28"/>
          <w:szCs w:val="28"/>
        </w:rPr>
        <w:t xml:space="preserve">».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уворов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6688" w:rsidRP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668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Хорошее воспитание надежнее всего защищает человека от тех, кто воспитан 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668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плохо</w:t>
      </w:r>
      <w:r w:rsidRPr="00126688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Филипп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Честерфильд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6688" w:rsidRP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668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Воспитание есть уровень хороших привычек</w:t>
      </w:r>
      <w:r w:rsidRPr="0012668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Платон.</w:t>
      </w:r>
    </w:p>
    <w:p w:rsidR="00126688" w:rsidRP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6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Роль музыкального воспитания безгранична. Научно замечено, что приобщение  ребенка с ранних лет к музыке развивает в нем ряд других психических, умственных, эстетических, культурных навыков. Помогает раскрыть мир природных данных, вовремя ориентировать ребенка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социо-культурное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значение.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музыкальное развитие и воспитание дошкольника осуществляется музыкальным руководителем, хорошо владеющим теорией, методикой музыкального воспитания, возрастной дошкольной психологией, знаниями русской народной, классической музыки,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владеющий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репертуаром детской песни, танца, игры. </w:t>
      </w:r>
      <w:proofErr w:type="gramStart"/>
      <w:r>
        <w:rPr>
          <w:rFonts w:ascii="Times New Roman" w:hAnsi="Times New Roman" w:cs="Times New Roman"/>
          <w:sz w:val="24"/>
          <w:szCs w:val="24"/>
        </w:rPr>
        <w:t>Владеющим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игрой на нескольких музыкальных инструментах. Быть компетентным в вопросах организации детских праздников, утренников, развлечений. Уметь создавать методическую продукцию, музыкально- дидактические игры, разрабатывать  сценарии, владеть технологией построения сценария мероприятия любой формы. Владеть знаниями написания оркестровой партитуры.</w:t>
      </w:r>
    </w:p>
    <w:p w:rsidR="00126688" w:rsidRP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Музыкальное воспитание детей строится на совместной работе воспитателя и музыкального руководителя,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осуществлением педагогического процесса возложен на старшего воспитателя.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 обязан доводить до сведения своего сменного воспитателя о заданиях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подготовки детей к следующему музыкальному занятию!!!</w:t>
      </w:r>
    </w:p>
    <w:p w:rsidR="00126688" w:rsidRP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Подготовка детей к занятию: </w:t>
      </w:r>
      <w:r>
        <w:rPr>
          <w:rFonts w:ascii="Times New Roman" w:hAnsi="Times New Roman" w:cs="Times New Roman"/>
          <w:sz w:val="24"/>
          <w:szCs w:val="24"/>
        </w:rPr>
        <w:t>воспитатель за  5-7 минут до начала музыкального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занятия проверяет у детей наличие игрушек и других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предметов;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напоминает детям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песенный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танцевальный, игровой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репертуар;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предлагает детям сходить в туалетную комнату;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следит за переодеванием чешек к занятию, 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осуществляет помощь;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подготавливает необходимые атрибуты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музыкального занятия согласно требованиям учебного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содержания;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выстраивает детей согласно списку, где учтен рост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детей, и очередность пола ребенка.</w:t>
      </w:r>
    </w:p>
    <w:p w:rsidR="00126688" w:rsidRP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Роль воспитателя на музыкальном занятии: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88"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оспитатель 2 младшей группы </w:t>
      </w:r>
      <w:r>
        <w:rPr>
          <w:rFonts w:ascii="Times New Roman" w:hAnsi="Times New Roman" w:cs="Times New Roman"/>
          <w:sz w:val="24"/>
          <w:szCs w:val="24"/>
        </w:rPr>
        <w:t>должен: выполнять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8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роль героя в  конспекте музыкального занятия,                                        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вызывать эмоциональный отклик детей на свои слова,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2668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>Материал подготовила и осуществила музыкальный руководитель Саура Л.Н.</w:t>
      </w:r>
    </w:p>
    <w:p w:rsidR="00126688" w:rsidRP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126688" w:rsidRP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26688" w:rsidRP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действия согласно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песенному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танцевальному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репертуару;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знать слова и движения музыкального материала,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6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корректировать движения детей, </w:t>
      </w:r>
      <w:r>
        <w:rPr>
          <w:rFonts w:ascii="Times New Roman" w:hAnsi="Times New Roman" w:cs="Times New Roman"/>
          <w:sz w:val="24"/>
          <w:szCs w:val="24"/>
          <w:u w:val="single"/>
        </w:rPr>
        <w:t>все выполнять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6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вместе с детьми.</w:t>
      </w:r>
    </w:p>
    <w:p w:rsidR="00126688" w:rsidRP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1266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Воспитатель средней группы должен</w:t>
      </w:r>
      <w:r>
        <w:rPr>
          <w:rFonts w:ascii="Times New Roman" w:hAnsi="Times New Roman" w:cs="Times New Roman"/>
          <w:sz w:val="24"/>
          <w:szCs w:val="24"/>
        </w:rPr>
        <w:t>: выполнять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роль героя в  конспекте музыкального занятия,      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вызывать эмоциональный отклик детей на свои слова,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действия согласно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песенному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танцевальному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репертуару;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знать слова и движения музыкального, игрового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материала;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6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корректировать движения детей, </w:t>
      </w:r>
      <w:r>
        <w:rPr>
          <w:rFonts w:ascii="Times New Roman" w:hAnsi="Times New Roman" w:cs="Times New Roman"/>
          <w:sz w:val="24"/>
          <w:szCs w:val="24"/>
          <w:u w:val="single"/>
        </w:rPr>
        <w:t>все выполнять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6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вместе с детьми;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следить за организованностью детей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музыкальном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занятии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участвовать в игровой ситуации.</w:t>
      </w:r>
    </w:p>
    <w:p w:rsidR="00126688" w:rsidRP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 старшей группы должен: </w:t>
      </w:r>
      <w:r>
        <w:rPr>
          <w:rFonts w:ascii="Times New Roman" w:hAnsi="Times New Roman" w:cs="Times New Roman"/>
          <w:sz w:val="24"/>
          <w:szCs w:val="24"/>
        </w:rPr>
        <w:t>вызывать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эмоциональный отклик детей на свои слова,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действия согласно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песенному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танцевальному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репертуару;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знать слова и движения музыкального материала,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корректировать движения детей;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подсказывать  детям </w:t>
      </w:r>
      <w:r>
        <w:rPr>
          <w:rFonts w:ascii="Times New Roman" w:hAnsi="Times New Roman" w:cs="Times New Roman"/>
          <w:sz w:val="24"/>
          <w:szCs w:val="24"/>
        </w:rPr>
        <w:t>слова песен, движения общих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танцев, участвовать в игровой ситуации;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следить за организованностью детей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музыкальном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занятии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иметь при себе тетрадь музыкального репертуара и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ручку, с целью записи дополнительной информации.</w:t>
      </w:r>
    </w:p>
    <w:p w:rsidR="00126688" w:rsidRP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6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1266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Воспитатель подготовительной к школе группы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1266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должен:  </w:t>
      </w:r>
      <w:r>
        <w:rPr>
          <w:rFonts w:ascii="Times New Roman" w:hAnsi="Times New Roman" w:cs="Times New Roman"/>
          <w:sz w:val="24"/>
          <w:szCs w:val="24"/>
        </w:rPr>
        <w:t>вызывать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эмоциональный отклик детей на свои слова,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действия согласно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песенному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танцевальному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репертуару;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знать слова и движения музыкального материала,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корректировать движения детей;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подсказывать  детям </w:t>
      </w:r>
      <w:r>
        <w:rPr>
          <w:rFonts w:ascii="Times New Roman" w:hAnsi="Times New Roman" w:cs="Times New Roman"/>
          <w:sz w:val="24"/>
          <w:szCs w:val="24"/>
        </w:rPr>
        <w:t>слова песен, движения общих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танцев, направлять детей в игровой ситуации;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следить за организованностью детей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музыкальном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занятии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8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иметь при себе тетрадь музыкального репертуара и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ручку, с целью записи дополнительной информации;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заменить отсутствующего ребенка в парном танце.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266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Материал подготовила и осуществила музыкальный руководитель Саура Л.Н.</w:t>
      </w:r>
    </w:p>
    <w:p w:rsidR="00126688" w:rsidRP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26688" w:rsidRP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Роль воспитателя в музыкальном развитии детей вне музыкальных занятий.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Разучивание музыкального репертуара в группе требует четко выдержанного темпа песни, четкого проговаривания слов песни, выполнения  проигрышей с  определенными движениями. Проговаривать движения общих плясок, хороводов, напоминать движения с помощью показа одного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-д</w:t>
      </w:r>
      <w:proofErr w:type="gramEnd"/>
      <w:r>
        <w:rPr>
          <w:rFonts w:ascii="Times New Roman" w:hAnsi="Times New Roman" w:cs="Times New Roman"/>
          <w:sz w:val="24"/>
          <w:szCs w:val="24"/>
        </w:rPr>
        <w:t>вух детей  в группе, проигрывать с детьми в группе, на прогулке музыкальные игры.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Поддерживать  интерес к музыкальным видам творчества, игровой деятельности на прогулке, в уголках музыкальной среды.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Следить за развитием индивидуальных  музыкальных и психических особенностей детей. </w:t>
      </w:r>
    </w:p>
    <w:p w:rsidR="00126688" w:rsidRP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26688" w:rsidRP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праздникам, утренникам начинается за 4-5 недель до намеченной даты. Ориентирует воспитателя на работу со сценарием и с родителями. Заранее  изготавливаются необходимые театральные  атрибуты, подготавливаются совместно с администрацией детского сада и родителями индивидуальные театральные костюмы. Роль взрослого сказочного персонажа в сценарии выполняет один из воспитателей. Перед началом мероприятия воспитатель обязан проверить наличие стульчиков в зале согласно количеству детей, подготовить атрибуты и проверить их наличие согласно количеству детей.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Утренник во 2 младшей группе длится 20 минут.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Утренник в средней группе длится не больше 25 -35 минут.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Утренник в старшей группе длится не больше 40-45 минут.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Утренник в подготовительной к школе группе длится не больше 50-55 минут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Новогодние представления по времени могут быть увеличены до 10 минут у каждого возраста.</w:t>
      </w:r>
    </w:p>
    <w:p w:rsidR="00126688" w:rsidRP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Успешное выполнение условий в развитии музыкального воспитания зависит 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от организованности, компетентности, ответственности воспитателя, </w:t>
      </w:r>
      <w:r>
        <w:rPr>
          <w:rFonts w:ascii="Times New Roman" w:hAnsi="Times New Roman" w:cs="Times New Roman"/>
          <w:sz w:val="30"/>
          <w:szCs w:val="30"/>
        </w:rPr>
        <w:t xml:space="preserve">что в свою очередь непосредственно влияет на уровень развития и воспитания детей не только в области </w:t>
      </w:r>
      <w:proofErr w:type="spellStart"/>
      <w:proofErr w:type="gramStart"/>
      <w:r>
        <w:rPr>
          <w:rFonts w:ascii="Times New Roman" w:hAnsi="Times New Roman" w:cs="Times New Roman"/>
          <w:sz w:val="30"/>
          <w:szCs w:val="30"/>
        </w:rPr>
        <w:t>музыкального-эстетического</w:t>
      </w:r>
      <w:proofErr w:type="spellEnd"/>
      <w:proofErr w:type="gramEnd"/>
      <w:r>
        <w:rPr>
          <w:rFonts w:ascii="Times New Roman" w:hAnsi="Times New Roman" w:cs="Times New Roman"/>
          <w:sz w:val="30"/>
          <w:szCs w:val="30"/>
        </w:rPr>
        <w:t xml:space="preserve"> развития, но и других образовательных областей.</w:t>
      </w:r>
    </w:p>
    <w:p w:rsidR="00126688" w:rsidRP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26688" w:rsidRP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26688" w:rsidRP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26688" w:rsidRP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Желаю вам, здоровья, мира в семье, вдохновения, педагогических побед!!!</w:t>
      </w:r>
    </w:p>
    <w:p w:rsidR="00126688" w:rsidRPr="00126688" w:rsidRDefault="00126688" w:rsidP="0012668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F1FC3" w:rsidRDefault="00126688"/>
    <w:sectPr w:rsidR="004F1FC3" w:rsidSect="00581F7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688"/>
    <w:rsid w:val="00126688"/>
    <w:rsid w:val="0044279F"/>
    <w:rsid w:val="00700E9F"/>
    <w:rsid w:val="007505BC"/>
    <w:rsid w:val="00971C4A"/>
    <w:rsid w:val="00D87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1496</Words>
  <Characters>8531</Characters>
  <Application>Microsoft Office Word</Application>
  <DocSecurity>0</DocSecurity>
  <Lines>71</Lines>
  <Paragraphs>20</Paragraphs>
  <ScaleCrop>false</ScaleCrop>
  <Company>Microsoft</Company>
  <LinksUpToDate>false</LinksUpToDate>
  <CharactersWithSpaces>10007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любовь1972</dc:creator>
  <cp:lastModifiedBy>любовь1972</cp:lastModifiedBy>
  <cp:revision>1</cp:revision>
  <dcterms:created xsi:type="dcterms:W3CDTF">2021-10-22T12:06:00Z</dcterms:created>
  <dcterms:modified xsi:type="dcterms:W3CDTF">2021-10-22T12:07:00Z</dcterms:modified>
</cp:coreProperties>
</file>