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5.0 -->
  <w:background w:color="deeaf6">
    <v:background id="_x0000_s1025" w:themeColor="accent1" w:themeTint="33" filled="t" fillcolor="#deeaf6"/>
  </w:background>
  <w:body>
    <w:p w:rsidR="00073998" w:rsidRPr="00616922" w:rsidP="00456657">
      <w:pPr>
        <w:spacing w:before="0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="009F5197">
        <w:rPr>
          <w:rFonts w:ascii="Calibri" w:eastAsia="Times New Roman" w:hAnsi="Calibri" w:cs="Times New Roman"/>
          <w:color w:val="000000"/>
          <w:lang w:eastAsia="ru-RU"/>
        </w:rPr>
        <w:br/>
      </w:r>
      <w:r w:rsidRPr="00073998" w:rsidR="006D6802">
        <w:rPr>
          <w:rFonts w:ascii="Arial Black" w:eastAsia="Times New Roman" w:hAnsi="Arial Black" w:cs="Times New Roman"/>
          <w:b/>
          <w:bCs/>
          <w:color w:val="1F497D"/>
          <w:sz w:val="48"/>
          <w:szCs w:val="48"/>
          <w:lang w:eastAsia="ru-RU"/>
        </w:rPr>
        <w:t xml:space="preserve"> </w:t>
      </w:r>
    </w:p>
    <w:p w:rsidR="00616922" w:rsidP="00C0494D">
      <w:pPr>
        <w:autoSpaceDE w:val="0"/>
        <w:autoSpaceDN w:val="0"/>
        <w:adjustRightInd w:val="0"/>
        <w:spacing w:before="0" w:after="0" w:line="240" w:lineRule="auto"/>
        <w:rPr>
          <w:rFonts w:ascii="Arial Black" w:hAnsi="Arial Black" w:cs="Times New Roman,Bold"/>
          <w:b/>
          <w:bCs/>
          <w:color w:val="FF0000"/>
          <w:sz w:val="28"/>
          <w:szCs w:val="28"/>
        </w:rPr>
      </w:pPr>
      <w:r>
        <w:rPr>
          <w:rFonts w:ascii="Arial Black" w:hAnsi="Arial Black" w:cs="Arial"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-610235</wp:posOffset>
            </wp:positionH>
            <wp:positionV relativeFrom="paragraph">
              <wp:posOffset>-1240790</wp:posOffset>
            </wp:positionV>
            <wp:extent cx="742950" cy="781050"/>
            <wp:effectExtent l="0" t="0" r="0" b="0"/>
            <wp:wrapNone/>
            <wp:docPr id="31" name="Рисунок 31" descr="z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4" descr="zv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-4625975</wp:posOffset>
                </wp:positionV>
                <wp:extent cx="354330" cy="7646670"/>
                <wp:effectExtent l="0" t="7620" r="0" b="0"/>
                <wp:wrapNone/>
                <wp:docPr id="22" name="Группа 22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 rot="5400000">
                          <a:off x="0" y="0"/>
                          <a:ext cx="354330" cy="7646670"/>
                          <a:chOff x="1521" y="954"/>
                          <a:chExt cx="558" cy="15237"/>
                        </a:xfrm>
                      </wpg:grpSpPr>
                      <wps:wsp xmlns:wps="http://schemas.microsoft.com/office/word/2010/wordprocessingShape">
                        <wps:cNvPr id="23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21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00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FFCC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4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695" y="962"/>
                            <a:ext cx="216" cy="15229"/>
                          </a:xfrm>
                          <a:prstGeom prst="rect">
                            <a:avLst/>
                          </a:prstGeom>
                          <a:solidFill>
                            <a:srgbClr val="00CCFF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899" y="954"/>
                            <a:ext cx="180" cy="15229"/>
                          </a:xfrm>
                          <a:prstGeom prst="rect">
                            <a:avLst/>
                          </a:prstGeom>
                          <a:solidFill>
                            <a:srgbClr val="FF9933"/>
                          </a:solidFill>
                          <a:ln>
                            <a:noFill/>
                          </a:ln>
                          <a:extLs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2" o:spid="_x0000_s1026" style="width:27.9pt;height:602.1pt;margin-top:-364.25pt;margin-left:200.25pt;position:absolute;rotation:90;z-index:251659264" coordorigin="1521,954" coordsize="558,15237">
                <v:rect id="Rectangle 15" o:spid="_x0000_s1027" style="width:180;height:15229;left:1521;mso-wrap-style:square;position:absolute;top:954;visibility:visible;v-text-anchor:top" fillcolor="#f90" stroked="f" strokecolor="#fc0"/>
                <v:rect id="Rectangle 16" o:spid="_x0000_s1028" style="width:216;height:15229;left:1695;mso-wrap-style:square;position:absolute;top:962;visibility:visible;v-text-anchor:top" fillcolor="#0cf" stroked="f"/>
                <v:rect id="Rectangle 17" o:spid="_x0000_s1029" style="width:180;height:15229;left:1899;mso-wrap-style:square;position:absolute;top:954;visibility:visible;v-text-anchor:top" fillcolor="#f93" stroked="f"/>
              </v:group>
            </w:pict>
          </mc:Fallback>
        </mc:AlternateContent>
      </w:r>
    </w:p>
    <w:p w:rsidR="00BC32CE" w:rsidRPr="00C0494D" w:rsidP="00BC32CE">
      <w:pPr>
        <w:jc w:val="center"/>
        <w:rPr>
          <w:rFonts w:ascii="Arial Black" w:hAnsi="Arial Black"/>
          <w:color w:val="538135" w:themeColor="accent6" w:themeShade="BF"/>
          <w:sz w:val="24"/>
          <w:szCs w:val="24"/>
        </w:rPr>
      </w:pPr>
      <w:r w:rsidRPr="00C0494D">
        <w:rPr>
          <w:rFonts w:ascii="Arial Black" w:hAnsi="Arial Black"/>
          <w:color w:val="538135" w:themeColor="accent6" w:themeShade="BF"/>
          <w:sz w:val="24"/>
          <w:szCs w:val="24"/>
        </w:rPr>
        <w:t>КУПАТЬСЯ РАЗРЕШЕННО</w:t>
      </w:r>
    </w:p>
    <w:p w:rsidR="00BC32CE" w:rsidRPr="00C0494D" w:rsidP="00BC32CE">
      <w:pPr>
        <w:rPr>
          <w:rFonts w:ascii="Times New Roman" w:hAnsi="Times New Roman" w:cs="Times New Roman"/>
          <w:b/>
          <w:sz w:val="24"/>
          <w:szCs w:val="24"/>
        </w:rPr>
      </w:pPr>
      <w:r w:rsidRPr="00C0494D">
        <w:rPr>
          <w:rFonts w:ascii="Times New Roman" w:hAnsi="Times New Roman" w:cs="Times New Roman"/>
          <w:b/>
          <w:sz w:val="24"/>
          <w:szCs w:val="24"/>
        </w:rPr>
        <w:t>На оборудованном пляже, где безопасность на воде обеспечивают работники спасательных станций и постов. Место для купания надо выбрать с твердым песчаным незасоренным дном, постепенным уклоном, без быстрого течения, водорослей, тины, подальше от обрывистых, заросших или заболоченных берегов.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В воду входите осторожно, никогда не прыгайте с незнакомого берега — можно удариться головой о дно, о коряги, затопленные стволы деревьев или другие предметы, находящиеся на дне.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Не заплывайте далеко, вы можете не рассчитать своих сил.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Если почувствуете усталость, не теряйтесь, не стремитесь быстрее доплыть до берега, лучше отдохните на воде. Для этого надо лечь на спину и поддерживать себя на поверхности легкими движениями рук и ног. Когда почувствуете, что отдохнули, спокойно плывите к берегу.</w:t>
      </w:r>
      <w:r w:rsidRPr="00C0494D">
        <w:rPr>
          <w:rFonts w:ascii="Times New Roman" w:hAnsi="Times New Roman" w:cs="Times New Roman"/>
          <w:b/>
          <w:sz w:val="24"/>
          <w:szCs w:val="24"/>
        </w:rPr>
        <w:br/>
        <w:t>Если вас захватило течением, не пытайтесь с ним бороться. Плывите вниз по течению, постепенно, под небольшим углом, меняя направление, постепенно приближаясь к берегу.</w:t>
      </w:r>
    </w:p>
    <w:p w:rsidR="00D8746C">
      <w:pPr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37pt;height:51.3pt;margin-top:392.95pt;margin-left:197.75pt;position:absolute;z-index:251661312" o:oleicon="f">
            <v:imagedata r:id="rId6" o:title=""/>
          </v:shape>
          <o:OLEObject Type="Embed" ProgID="MSPhotoEd.3" ShapeID="_x0000_s1030" DrawAspect="Content" ObjectID="_1683723593" r:id="rId7"/>
        </w:pict>
      </w:r>
      <w:r w:rsidR="003D27B9"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579706" cy="4193621"/>
            <wp:effectExtent l="0" t="0" r="2540" b="0"/>
            <wp:docPr id="32" name="Рисунок 32" descr="D:\Windows\Desktop\АГИТПРО\спа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8" descr="D:\Windows\Desktop\АГИТПРО\спас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921" cy="4193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B1E" w:rsidP="00B51BBB">
      <w:pPr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sectPr w:rsidSect="00B35B1E">
      <w:pgSz w:w="11906" w:h="16838"/>
      <w:pgMar w:top="1134" w:right="850" w:bottom="1134" w:left="1701" w:header="708" w:footer="708" w:gutter="0"/>
      <w:pgNumType w:start="2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7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1AD"/>
    <w:rsid w:val="000111FA"/>
    <w:rsid w:val="00073998"/>
    <w:rsid w:val="000C6792"/>
    <w:rsid w:val="000F31E4"/>
    <w:rsid w:val="00135A0E"/>
    <w:rsid w:val="0014248F"/>
    <w:rsid w:val="001537BA"/>
    <w:rsid w:val="0015759F"/>
    <w:rsid w:val="001807FA"/>
    <w:rsid w:val="00222236"/>
    <w:rsid w:val="00252FD4"/>
    <w:rsid w:val="002E7C64"/>
    <w:rsid w:val="003D27B9"/>
    <w:rsid w:val="00432427"/>
    <w:rsid w:val="00455971"/>
    <w:rsid w:val="00456657"/>
    <w:rsid w:val="005B30C2"/>
    <w:rsid w:val="005F4A04"/>
    <w:rsid w:val="00616922"/>
    <w:rsid w:val="00645348"/>
    <w:rsid w:val="00664729"/>
    <w:rsid w:val="006B6965"/>
    <w:rsid w:val="006B7C09"/>
    <w:rsid w:val="006D11AD"/>
    <w:rsid w:val="006D6802"/>
    <w:rsid w:val="006F288F"/>
    <w:rsid w:val="00735FEF"/>
    <w:rsid w:val="00780F02"/>
    <w:rsid w:val="00875DC4"/>
    <w:rsid w:val="008D3AA1"/>
    <w:rsid w:val="008F04E2"/>
    <w:rsid w:val="00915F64"/>
    <w:rsid w:val="00920309"/>
    <w:rsid w:val="00960C60"/>
    <w:rsid w:val="0097159A"/>
    <w:rsid w:val="00971B73"/>
    <w:rsid w:val="009749B2"/>
    <w:rsid w:val="009E08AE"/>
    <w:rsid w:val="009F5197"/>
    <w:rsid w:val="00A35E96"/>
    <w:rsid w:val="00AF5B72"/>
    <w:rsid w:val="00B35B1E"/>
    <w:rsid w:val="00B512F8"/>
    <w:rsid w:val="00B51BBB"/>
    <w:rsid w:val="00B87C32"/>
    <w:rsid w:val="00B93A64"/>
    <w:rsid w:val="00BA39A7"/>
    <w:rsid w:val="00BC32CE"/>
    <w:rsid w:val="00BC4DF4"/>
    <w:rsid w:val="00C0494D"/>
    <w:rsid w:val="00C44322"/>
    <w:rsid w:val="00CA1083"/>
    <w:rsid w:val="00CC2B6B"/>
    <w:rsid w:val="00CC49BB"/>
    <w:rsid w:val="00CE3A70"/>
    <w:rsid w:val="00CF5207"/>
    <w:rsid w:val="00CF6432"/>
    <w:rsid w:val="00D321AA"/>
    <w:rsid w:val="00D43229"/>
    <w:rsid w:val="00D8746C"/>
    <w:rsid w:val="00D93013"/>
    <w:rsid w:val="00DB7D5B"/>
    <w:rsid w:val="00F1643C"/>
    <w:rsid w:val="00F354D0"/>
    <w:rsid w:val="00F41D4A"/>
    <w:rsid w:val="00F770CF"/>
    <w:rsid w:val="00FA588E"/>
    <w:rsid w:val="00FD3402"/>
    <w:rsid w:val="00FD68C2"/>
    <w:rsid w:val="00FF5D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42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42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8746C"/>
  </w:style>
  <w:style w:type="paragraph" w:styleId="Footer">
    <w:name w:val="footer"/>
    <w:basedOn w:val="Normal"/>
    <w:link w:val="a1"/>
    <w:uiPriority w:val="99"/>
    <w:unhideWhenUsed/>
    <w:rsid w:val="00D874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8746C"/>
  </w:style>
  <w:style w:type="paragraph" w:customStyle="1" w:styleId="headertext">
    <w:name w:val="headertext"/>
    <w:basedOn w:val="Normal"/>
    <w:rsid w:val="00B51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F3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oleObject" Target="embeddings/oleObject1.bin" /><Relationship Id="rId8" Type="http://schemas.openxmlformats.org/officeDocument/2006/relationships/image" Target="media/image3.jpe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8FE95-4E56-4720-B7DF-E28619B4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cp:lastPrinted>2018-03-29T10:47:00Z</cp:lastPrinted>
  <dcterms:created xsi:type="dcterms:W3CDTF">2021-05-28T13:11:00Z</dcterms:created>
  <dcterms:modified xsi:type="dcterms:W3CDTF">2021-05-28T13:13:00Z</dcterms:modified>
</cp:coreProperties>
</file>